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0E6C3D" w:rsidRPr="00EE5153" w:rsidRDefault="000E6C3D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 LAKE TAHOE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674497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</w:t>
      </w:r>
      <w:r w:rsidR="00F40CFB" w:rsidRPr="00EE5153">
        <w:rPr>
          <w:rFonts w:ascii="Arial" w:hAnsi="Arial" w:cs="Arial"/>
          <w:b/>
          <w:sz w:val="24"/>
          <w:szCs w:val="24"/>
        </w:rPr>
        <w:t xml:space="preserve"> Meeting</w:t>
      </w:r>
    </w:p>
    <w:p w:rsidR="00744089" w:rsidRDefault="00674497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December 8</w:t>
      </w:r>
      <w:r w:rsidRPr="0067449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2018</w:t>
      </w:r>
    </w:p>
    <w:p w:rsidR="00F40CFB" w:rsidRPr="00EE5153" w:rsidRDefault="00674497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Lake Tahoe Golf Course, 2500 Emerald Bay Road, South Lake Tahoe, CA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6120D" w:rsidRPr="002D433B" w:rsidRDefault="0006120D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674497">
        <w:rPr>
          <w:rFonts w:ascii="Arial" w:hAnsi="Arial" w:cs="Arial"/>
          <w:sz w:val="24"/>
          <w:szCs w:val="24"/>
        </w:rPr>
        <w:t>7:40</w:t>
      </w:r>
      <w:r w:rsidR="00DD4B01"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6120D" w:rsidRPr="002D433B" w:rsidRDefault="0006120D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4900" w:rsidRDefault="00F40CFB" w:rsidP="00674497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7A4900">
        <w:rPr>
          <w:rFonts w:ascii="Arial" w:hAnsi="Arial" w:cs="Arial"/>
          <w:sz w:val="24"/>
          <w:szCs w:val="24"/>
        </w:rPr>
        <w:t xml:space="preserve"> </w:t>
      </w:r>
    </w:p>
    <w:p w:rsidR="0006120D" w:rsidRDefault="0006120D" w:rsidP="00674497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Members:  </w:t>
      </w:r>
      <w:r>
        <w:rPr>
          <w:rFonts w:ascii="Arial" w:hAnsi="Arial" w:cs="Arial"/>
          <w:sz w:val="24"/>
          <w:szCs w:val="24"/>
        </w:rPr>
        <w:tab/>
        <w:t>M</w:t>
      </w:r>
      <w:r w:rsidR="007A4900">
        <w:rPr>
          <w:rFonts w:ascii="Arial" w:hAnsi="Arial" w:cs="Arial"/>
          <w:sz w:val="24"/>
          <w:szCs w:val="24"/>
        </w:rPr>
        <w:t>att &amp; Judy Carder, Chris &amp; Pat Disney, George &amp; LizAnn Hainesworth</w:t>
      </w:r>
      <w:r>
        <w:rPr>
          <w:rFonts w:ascii="Arial" w:hAnsi="Arial" w:cs="Arial"/>
          <w:sz w:val="24"/>
          <w:szCs w:val="24"/>
        </w:rPr>
        <w:t>,</w:t>
      </w:r>
    </w:p>
    <w:p w:rsidR="0006120D" w:rsidRDefault="0006120D" w:rsidP="0006120D">
      <w:pPr>
        <w:spacing w:after="0" w:line="240" w:lineRule="auto"/>
        <w:ind w:left="144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Dale &amp; Sue Herman, </w:t>
      </w:r>
      <w:r w:rsidR="007A4900">
        <w:rPr>
          <w:rFonts w:ascii="Arial" w:hAnsi="Arial" w:cs="Arial"/>
          <w:sz w:val="24"/>
          <w:szCs w:val="24"/>
        </w:rPr>
        <w:t>Mort &amp; Carolyn M</w:t>
      </w:r>
      <w:r>
        <w:rPr>
          <w:rFonts w:ascii="Arial" w:hAnsi="Arial" w:cs="Arial"/>
          <w:sz w:val="24"/>
          <w:szCs w:val="24"/>
        </w:rPr>
        <w:t>eiers, Mike &amp; Carolyn Robinson,</w:t>
      </w:r>
    </w:p>
    <w:p w:rsidR="0006120D" w:rsidRDefault="007A4900" w:rsidP="0006120D">
      <w:pPr>
        <w:spacing w:after="0" w:line="240" w:lineRule="auto"/>
        <w:ind w:left="144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Laurel Schmidt, Lynn Woodward, </w:t>
      </w:r>
      <w:r w:rsidR="0006120D">
        <w:rPr>
          <w:rFonts w:ascii="Arial" w:hAnsi="Arial" w:cs="Arial"/>
          <w:sz w:val="24"/>
          <w:szCs w:val="24"/>
        </w:rPr>
        <w:t xml:space="preserve">David &amp; </w:t>
      </w:r>
      <w:r>
        <w:rPr>
          <w:rFonts w:ascii="Arial" w:hAnsi="Arial" w:cs="Arial"/>
          <w:sz w:val="24"/>
          <w:szCs w:val="24"/>
        </w:rPr>
        <w:t xml:space="preserve">Shari </w:t>
      </w:r>
      <w:r w:rsidR="0006120D">
        <w:rPr>
          <w:rFonts w:ascii="Arial" w:hAnsi="Arial" w:cs="Arial"/>
          <w:sz w:val="24"/>
          <w:szCs w:val="24"/>
        </w:rPr>
        <w:t xml:space="preserve">Young, John &amp; Carol </w:t>
      </w:r>
      <w:r>
        <w:rPr>
          <w:rFonts w:ascii="Arial" w:hAnsi="Arial" w:cs="Arial"/>
          <w:sz w:val="24"/>
          <w:szCs w:val="24"/>
        </w:rPr>
        <w:t>Gerard, Norma Severloh, Tina Miranda, Donna Walker</w:t>
      </w:r>
      <w:r w:rsidR="000612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Gary &amp; Linda Gordon, Caroline Black, John &amp; Carra Johnck, Bob &amp; Kathy Cliff, Cheryl Lawson,</w:t>
      </w:r>
      <w:r w:rsidR="00061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Alan Norton, Gloria Burola, Noel &amp; Nancy Farmer, Michael &amp; Carol Stark</w:t>
      </w:r>
      <w:r w:rsidR="0006120D">
        <w:rPr>
          <w:rFonts w:ascii="Arial" w:hAnsi="Arial" w:cs="Arial"/>
          <w:sz w:val="24"/>
          <w:szCs w:val="24"/>
        </w:rPr>
        <w:t xml:space="preserve">, Glenn Addleman, Monnie </w:t>
      </w:r>
      <w:r>
        <w:rPr>
          <w:rFonts w:ascii="Arial" w:hAnsi="Arial" w:cs="Arial"/>
          <w:sz w:val="24"/>
          <w:szCs w:val="24"/>
        </w:rPr>
        <w:t>Parker, Richard &amp; Su</w:t>
      </w:r>
      <w:r w:rsidR="0006120D">
        <w:rPr>
          <w:rFonts w:ascii="Arial" w:hAnsi="Arial" w:cs="Arial"/>
          <w:sz w:val="24"/>
          <w:szCs w:val="24"/>
        </w:rPr>
        <w:t>san Kunis, Ken &amp; Jonquil Sands, Bob &amp; Sharon Schultz, Joy Peterson</w:t>
      </w:r>
    </w:p>
    <w:p w:rsidR="007548F8" w:rsidRDefault="0006120D" w:rsidP="0006120D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Guests: </w:t>
      </w:r>
      <w:r>
        <w:rPr>
          <w:rFonts w:ascii="Arial" w:hAnsi="Arial" w:cs="Arial"/>
          <w:sz w:val="24"/>
          <w:szCs w:val="24"/>
        </w:rPr>
        <w:tab/>
        <w:t>Two guests of Michael &amp; Carol Stark, one guest of Shari &amp; David Young, two guests of Glenn Addleman and Monnie Parker</w:t>
      </w:r>
      <w:r w:rsidR="00443B3E">
        <w:rPr>
          <w:rFonts w:ascii="Arial" w:hAnsi="Arial" w:cs="Arial"/>
          <w:sz w:val="24"/>
          <w:szCs w:val="24"/>
        </w:rPr>
        <w:tab/>
      </w:r>
    </w:p>
    <w:p w:rsidR="00674497" w:rsidRDefault="00674497" w:rsidP="00674497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</w:p>
    <w:p w:rsidR="007548F8" w:rsidRPr="002D433B" w:rsidRDefault="007548F8" w:rsidP="007548F8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CA14A1" w:rsidRPr="007548F8" w:rsidRDefault="00443B3E" w:rsidP="00754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48F8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7548F8">
        <w:rPr>
          <w:rFonts w:ascii="Arial" w:hAnsi="Arial" w:cs="Arial"/>
          <w:b/>
          <w:sz w:val="24"/>
          <w:szCs w:val="24"/>
        </w:rPr>
        <w:t>:</w:t>
      </w:r>
    </w:p>
    <w:p w:rsidR="00443B3E" w:rsidRPr="002D433B" w:rsidRDefault="00443B3E" w:rsidP="00CA14A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8C529F" w:rsidRPr="002D433B" w:rsidRDefault="008C529F" w:rsidP="007548F8">
      <w:pPr>
        <w:pStyle w:val="ListParagraph"/>
        <w:spacing w:after="0" w:line="240" w:lineRule="auto"/>
        <w:ind w:left="1080" w:right="540"/>
        <w:rPr>
          <w:rFonts w:ascii="Arial" w:hAnsi="Arial" w:cs="Arial"/>
          <w:sz w:val="16"/>
          <w:szCs w:val="16"/>
        </w:rPr>
      </w:pPr>
    </w:p>
    <w:p w:rsidR="003F17B3" w:rsidRDefault="003E202B" w:rsidP="003F17B3">
      <w:pPr>
        <w:pStyle w:val="ListParagraph"/>
        <w:numPr>
          <w:ilvl w:val="0"/>
          <w:numId w:val="41"/>
        </w:num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Recommendation</w:t>
      </w:r>
      <w:r w:rsidR="003F17B3">
        <w:rPr>
          <w:rFonts w:ascii="Arial" w:hAnsi="Arial" w:cs="Arial"/>
          <w:sz w:val="24"/>
          <w:szCs w:val="24"/>
        </w:rPr>
        <w:t xml:space="preserve"> to update dues structure to the following:</w:t>
      </w:r>
    </w:p>
    <w:p w:rsidR="003F17B3" w:rsidRDefault="003F17B3" w:rsidP="003F17B3">
      <w:pPr>
        <w:pStyle w:val="ListParagraph"/>
        <w:numPr>
          <w:ilvl w:val="0"/>
          <w:numId w:val="42"/>
        </w:num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$300 </w:t>
      </w:r>
      <w:r>
        <w:rPr>
          <w:rFonts w:ascii="Arial" w:hAnsi="Arial" w:cs="Arial"/>
          <w:sz w:val="24"/>
          <w:szCs w:val="24"/>
        </w:rPr>
        <w:tab/>
        <w:t>per couple</w:t>
      </w:r>
    </w:p>
    <w:p w:rsidR="003F17B3" w:rsidRDefault="003F17B3" w:rsidP="003F17B3">
      <w:pPr>
        <w:pStyle w:val="ListParagraph"/>
        <w:numPr>
          <w:ilvl w:val="0"/>
          <w:numId w:val="42"/>
        </w:num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$200</w:t>
      </w:r>
      <w:r>
        <w:rPr>
          <w:rFonts w:ascii="Arial" w:hAnsi="Arial" w:cs="Arial"/>
          <w:sz w:val="24"/>
          <w:szCs w:val="24"/>
        </w:rPr>
        <w:tab/>
        <w:t>for singles</w:t>
      </w:r>
    </w:p>
    <w:p w:rsidR="003F17B3" w:rsidRDefault="003F17B3" w:rsidP="003F17B3">
      <w:pPr>
        <w:pStyle w:val="ListParagraph"/>
        <w:numPr>
          <w:ilvl w:val="0"/>
          <w:numId w:val="42"/>
        </w:num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ab/>
        <w:t>for associate</w:t>
      </w:r>
      <w:r w:rsidR="00D32C84">
        <w:rPr>
          <w:rFonts w:ascii="Arial" w:hAnsi="Arial" w:cs="Arial"/>
          <w:sz w:val="24"/>
          <w:szCs w:val="24"/>
        </w:rPr>
        <w:t>/junior</w:t>
      </w:r>
      <w:r>
        <w:rPr>
          <w:rFonts w:ascii="Arial" w:hAnsi="Arial" w:cs="Arial"/>
          <w:sz w:val="24"/>
          <w:szCs w:val="24"/>
        </w:rPr>
        <w:t xml:space="preserve"> (1 year only)</w:t>
      </w:r>
    </w:p>
    <w:p w:rsidR="003F17B3" w:rsidRDefault="003F17B3" w:rsidP="003F17B3">
      <w:pPr>
        <w:pStyle w:val="ListParagraph"/>
        <w:numPr>
          <w:ilvl w:val="0"/>
          <w:numId w:val="42"/>
        </w:num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5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$50</w:t>
      </w:r>
      <w:r>
        <w:rPr>
          <w:rFonts w:ascii="Arial" w:hAnsi="Arial" w:cs="Arial"/>
          <w:sz w:val="24"/>
          <w:szCs w:val="24"/>
        </w:rPr>
        <w:tab/>
        <w:t>application fee</w:t>
      </w:r>
    </w:p>
    <w:p w:rsidR="003F17B3" w:rsidRDefault="003F17B3" w:rsidP="007C5E3A">
      <w:pPr>
        <w:spacing w:after="0" w:line="240" w:lineRule="auto"/>
        <w:ind w:left="720" w:righ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dues would become payable as of February 1</w:t>
      </w:r>
      <w:r w:rsidRPr="003F17B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considered past due on March </w:t>
      </w:r>
      <w:r w:rsidR="0080517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3F17B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.   There would also be a one-time amnesty pay date on the date of the annual Chowder Feed event</w:t>
      </w:r>
      <w:r w:rsidR="007A49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74497" w:rsidRDefault="00674497" w:rsidP="007C5E3A">
      <w:pPr>
        <w:spacing w:after="0" w:line="240" w:lineRule="auto"/>
        <w:ind w:left="720" w:right="540"/>
        <w:jc w:val="both"/>
        <w:rPr>
          <w:rFonts w:ascii="Arial" w:hAnsi="Arial" w:cs="Arial"/>
          <w:sz w:val="24"/>
          <w:szCs w:val="24"/>
        </w:rPr>
      </w:pPr>
    </w:p>
    <w:p w:rsidR="00674497" w:rsidRDefault="00674497" w:rsidP="007C5E3A">
      <w:pPr>
        <w:spacing w:after="0" w:line="240" w:lineRule="auto"/>
        <w:ind w:left="720" w:righ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Matt Carder to accept the updated dues structure including dues increase, seconded by Dale Herman.  </w:t>
      </w:r>
      <w:r w:rsidR="00A422F5">
        <w:rPr>
          <w:rFonts w:ascii="Arial" w:hAnsi="Arial" w:cs="Arial"/>
          <w:sz w:val="24"/>
          <w:szCs w:val="24"/>
        </w:rPr>
        <w:t>Majority of members in attendance and via emailed proxies voted in favor of updated dues structure including dues increase.</w:t>
      </w:r>
    </w:p>
    <w:p w:rsidR="007A4900" w:rsidRDefault="002D433B" w:rsidP="0067449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4536C" w:rsidRPr="00B4536C" w:rsidRDefault="002D433B" w:rsidP="00674497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0ADD" w:rsidRDefault="00B80ADD" w:rsidP="00352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0E1B9F">
        <w:rPr>
          <w:rFonts w:ascii="Arial" w:hAnsi="Arial" w:cs="Arial"/>
          <w:sz w:val="24"/>
          <w:szCs w:val="24"/>
        </w:rPr>
        <w:t>7:</w:t>
      </w:r>
      <w:r w:rsidR="00A422F5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pm by </w:t>
      </w:r>
      <w:r w:rsidR="00A422F5">
        <w:rPr>
          <w:rFonts w:ascii="Arial" w:hAnsi="Arial" w:cs="Arial"/>
          <w:sz w:val="24"/>
          <w:szCs w:val="24"/>
        </w:rPr>
        <w:t>Linda Gordon</w:t>
      </w:r>
      <w:r w:rsidR="008E19A6">
        <w:rPr>
          <w:rFonts w:ascii="Arial" w:hAnsi="Arial" w:cs="Arial"/>
          <w:sz w:val="24"/>
          <w:szCs w:val="24"/>
        </w:rPr>
        <w:t xml:space="preserve">, seconded by </w:t>
      </w:r>
      <w:r w:rsidR="00A422F5">
        <w:rPr>
          <w:rFonts w:ascii="Arial" w:hAnsi="Arial" w:cs="Arial"/>
          <w:sz w:val="24"/>
          <w:szCs w:val="24"/>
        </w:rPr>
        <w:t>Matt Carder.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C6D" w:rsidRPr="008D2C6D" w:rsidRDefault="008D2C6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8D6276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B4536C" w:rsidRDefault="00B4536C" w:rsidP="00B52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E98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746A">
        <w:rPr>
          <w:rFonts w:ascii="Arial" w:hAnsi="Arial" w:cs="Arial"/>
          <w:sz w:val="24"/>
          <w:szCs w:val="24"/>
        </w:rPr>
        <w:t xml:space="preserve">  </w:t>
      </w:r>
      <w:r w:rsidR="0068746A">
        <w:rPr>
          <w:rFonts w:ascii="Arial" w:hAnsi="Arial" w:cs="Arial"/>
          <w:sz w:val="24"/>
          <w:szCs w:val="24"/>
        </w:rPr>
        <w:tab/>
      </w:r>
    </w:p>
    <w:sectPr w:rsidR="00005E98" w:rsidSect="002D4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14" w:rsidRDefault="00AA4714" w:rsidP="00E90043">
      <w:pPr>
        <w:spacing w:after="0" w:line="240" w:lineRule="auto"/>
      </w:pPr>
      <w:r>
        <w:separator/>
      </w:r>
    </w:p>
  </w:endnote>
  <w:endnote w:type="continuationSeparator" w:id="0">
    <w:p w:rsidR="00AA4714" w:rsidRDefault="00AA4714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14" w:rsidRDefault="00AA4714" w:rsidP="00E90043">
      <w:pPr>
        <w:spacing w:after="0" w:line="240" w:lineRule="auto"/>
      </w:pPr>
      <w:r>
        <w:separator/>
      </w:r>
    </w:p>
  </w:footnote>
  <w:footnote w:type="continuationSeparator" w:id="0">
    <w:p w:rsidR="00AA4714" w:rsidRDefault="00AA4714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A5B83"/>
    <w:multiLevelType w:val="hybridMultilevel"/>
    <w:tmpl w:val="78AA7454"/>
    <w:lvl w:ilvl="0" w:tplc="062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220DD"/>
    <w:multiLevelType w:val="hybridMultilevel"/>
    <w:tmpl w:val="F688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2341"/>
    <w:multiLevelType w:val="hybridMultilevel"/>
    <w:tmpl w:val="40124E90"/>
    <w:lvl w:ilvl="0" w:tplc="5576F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C70C1"/>
    <w:multiLevelType w:val="hybridMultilevel"/>
    <w:tmpl w:val="4EAEFE56"/>
    <w:lvl w:ilvl="0" w:tplc="61C6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166954"/>
    <w:multiLevelType w:val="hybridMultilevel"/>
    <w:tmpl w:val="F10852D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12820"/>
    <w:multiLevelType w:val="hybridMultilevel"/>
    <w:tmpl w:val="178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91592"/>
    <w:multiLevelType w:val="hybridMultilevel"/>
    <w:tmpl w:val="B53C4E98"/>
    <w:lvl w:ilvl="0" w:tplc="491E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2E6A"/>
    <w:multiLevelType w:val="hybridMultilevel"/>
    <w:tmpl w:val="F88E2430"/>
    <w:lvl w:ilvl="0" w:tplc="EF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F32E8"/>
    <w:multiLevelType w:val="hybridMultilevel"/>
    <w:tmpl w:val="7B9A4D06"/>
    <w:lvl w:ilvl="0" w:tplc="7A7C68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428CE"/>
    <w:multiLevelType w:val="hybridMultilevel"/>
    <w:tmpl w:val="1FF41C6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59408B"/>
    <w:multiLevelType w:val="hybridMultilevel"/>
    <w:tmpl w:val="523E96DC"/>
    <w:lvl w:ilvl="0" w:tplc="C4020D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94E2E00"/>
    <w:multiLevelType w:val="hybridMultilevel"/>
    <w:tmpl w:val="814A62B8"/>
    <w:lvl w:ilvl="0" w:tplc="E7041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3003B"/>
    <w:multiLevelType w:val="hybridMultilevel"/>
    <w:tmpl w:val="C0806C32"/>
    <w:lvl w:ilvl="0" w:tplc="A730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0702A"/>
    <w:multiLevelType w:val="hybridMultilevel"/>
    <w:tmpl w:val="84EA6F4E"/>
    <w:lvl w:ilvl="0" w:tplc="C906A1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949CD"/>
    <w:multiLevelType w:val="hybridMultilevel"/>
    <w:tmpl w:val="95A09DE2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03149"/>
    <w:multiLevelType w:val="hybridMultilevel"/>
    <w:tmpl w:val="889A001E"/>
    <w:lvl w:ilvl="0" w:tplc="940C047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9707A"/>
    <w:multiLevelType w:val="hybridMultilevel"/>
    <w:tmpl w:val="74B23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17DCC"/>
    <w:multiLevelType w:val="hybridMultilevel"/>
    <w:tmpl w:val="548863BC"/>
    <w:lvl w:ilvl="0" w:tplc="78BC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67256"/>
    <w:multiLevelType w:val="hybridMultilevel"/>
    <w:tmpl w:val="3BD6F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734941"/>
    <w:multiLevelType w:val="hybridMultilevel"/>
    <w:tmpl w:val="E7AE8820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0"/>
  </w:num>
  <w:num w:numId="3">
    <w:abstractNumId w:val="36"/>
  </w:num>
  <w:num w:numId="4">
    <w:abstractNumId w:val="41"/>
  </w:num>
  <w:num w:numId="5">
    <w:abstractNumId w:val="1"/>
  </w:num>
  <w:num w:numId="6">
    <w:abstractNumId w:val="37"/>
  </w:num>
  <w:num w:numId="7">
    <w:abstractNumId w:val="8"/>
  </w:num>
  <w:num w:numId="8">
    <w:abstractNumId w:val="24"/>
  </w:num>
  <w:num w:numId="9">
    <w:abstractNumId w:val="18"/>
  </w:num>
  <w:num w:numId="10">
    <w:abstractNumId w:val="14"/>
  </w:num>
  <w:num w:numId="11">
    <w:abstractNumId w:val="22"/>
  </w:num>
  <w:num w:numId="12">
    <w:abstractNumId w:val="7"/>
  </w:num>
  <w:num w:numId="13">
    <w:abstractNumId w:val="34"/>
  </w:num>
  <w:num w:numId="14">
    <w:abstractNumId w:val="3"/>
  </w:num>
  <w:num w:numId="15">
    <w:abstractNumId w:val="0"/>
  </w:num>
  <w:num w:numId="16">
    <w:abstractNumId w:val="31"/>
  </w:num>
  <w:num w:numId="17">
    <w:abstractNumId w:val="2"/>
  </w:num>
  <w:num w:numId="18">
    <w:abstractNumId w:val="17"/>
  </w:num>
  <w:num w:numId="19">
    <w:abstractNumId w:val="11"/>
  </w:num>
  <w:num w:numId="20">
    <w:abstractNumId w:val="29"/>
  </w:num>
  <w:num w:numId="21">
    <w:abstractNumId w:val="32"/>
  </w:num>
  <w:num w:numId="22">
    <w:abstractNumId w:val="27"/>
  </w:num>
  <w:num w:numId="23">
    <w:abstractNumId w:val="26"/>
  </w:num>
  <w:num w:numId="24">
    <w:abstractNumId w:val="5"/>
  </w:num>
  <w:num w:numId="25">
    <w:abstractNumId w:val="42"/>
  </w:num>
  <w:num w:numId="26">
    <w:abstractNumId w:val="33"/>
  </w:num>
  <w:num w:numId="27">
    <w:abstractNumId w:val="12"/>
  </w:num>
  <w:num w:numId="28">
    <w:abstractNumId w:val="10"/>
  </w:num>
  <w:num w:numId="29">
    <w:abstractNumId w:val="20"/>
  </w:num>
  <w:num w:numId="30">
    <w:abstractNumId w:val="19"/>
  </w:num>
  <w:num w:numId="31">
    <w:abstractNumId w:val="30"/>
  </w:num>
  <w:num w:numId="32">
    <w:abstractNumId w:val="43"/>
  </w:num>
  <w:num w:numId="33">
    <w:abstractNumId w:val="44"/>
  </w:num>
  <w:num w:numId="34">
    <w:abstractNumId w:val="16"/>
  </w:num>
  <w:num w:numId="35">
    <w:abstractNumId w:val="15"/>
  </w:num>
  <w:num w:numId="36">
    <w:abstractNumId w:val="13"/>
  </w:num>
  <w:num w:numId="37">
    <w:abstractNumId w:val="23"/>
  </w:num>
  <w:num w:numId="38">
    <w:abstractNumId w:val="25"/>
  </w:num>
  <w:num w:numId="39">
    <w:abstractNumId w:val="38"/>
  </w:num>
  <w:num w:numId="40">
    <w:abstractNumId w:val="4"/>
  </w:num>
  <w:num w:numId="41">
    <w:abstractNumId w:val="39"/>
  </w:num>
  <w:num w:numId="42">
    <w:abstractNumId w:val="35"/>
  </w:num>
  <w:num w:numId="43">
    <w:abstractNumId w:val="6"/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12CC5"/>
    <w:rsid w:val="000308AA"/>
    <w:rsid w:val="0006120D"/>
    <w:rsid w:val="000939B1"/>
    <w:rsid w:val="000C2001"/>
    <w:rsid w:val="000C7531"/>
    <w:rsid w:val="000E1B9F"/>
    <w:rsid w:val="000E25FE"/>
    <w:rsid w:val="000E6C3D"/>
    <w:rsid w:val="000F2EED"/>
    <w:rsid w:val="000F4A7D"/>
    <w:rsid w:val="00103A90"/>
    <w:rsid w:val="00115BF5"/>
    <w:rsid w:val="00126603"/>
    <w:rsid w:val="001337FF"/>
    <w:rsid w:val="00137E73"/>
    <w:rsid w:val="0015742E"/>
    <w:rsid w:val="0015762F"/>
    <w:rsid w:val="0019507D"/>
    <w:rsid w:val="001A17E0"/>
    <w:rsid w:val="001A32DB"/>
    <w:rsid w:val="001B1E45"/>
    <w:rsid w:val="00216C04"/>
    <w:rsid w:val="00235E64"/>
    <w:rsid w:val="00240271"/>
    <w:rsid w:val="002662C7"/>
    <w:rsid w:val="0029355B"/>
    <w:rsid w:val="002C6069"/>
    <w:rsid w:val="002D433B"/>
    <w:rsid w:val="002D4BF9"/>
    <w:rsid w:val="003001A8"/>
    <w:rsid w:val="00302996"/>
    <w:rsid w:val="0031029F"/>
    <w:rsid w:val="003144CA"/>
    <w:rsid w:val="00324FC4"/>
    <w:rsid w:val="00352C4A"/>
    <w:rsid w:val="003728A2"/>
    <w:rsid w:val="00375A2D"/>
    <w:rsid w:val="003830AA"/>
    <w:rsid w:val="003E202B"/>
    <w:rsid w:val="003F17B3"/>
    <w:rsid w:val="004238A9"/>
    <w:rsid w:val="004260C2"/>
    <w:rsid w:val="00437CF3"/>
    <w:rsid w:val="00443B3E"/>
    <w:rsid w:val="004450D1"/>
    <w:rsid w:val="0045329D"/>
    <w:rsid w:val="00455903"/>
    <w:rsid w:val="00467674"/>
    <w:rsid w:val="004731CA"/>
    <w:rsid w:val="004773F1"/>
    <w:rsid w:val="004B175E"/>
    <w:rsid w:val="004D2179"/>
    <w:rsid w:val="004F343A"/>
    <w:rsid w:val="00525DF3"/>
    <w:rsid w:val="0053345A"/>
    <w:rsid w:val="00550C7D"/>
    <w:rsid w:val="00587494"/>
    <w:rsid w:val="00596B9B"/>
    <w:rsid w:val="005D206B"/>
    <w:rsid w:val="005F6BEC"/>
    <w:rsid w:val="00604D6C"/>
    <w:rsid w:val="00632D07"/>
    <w:rsid w:val="006540F3"/>
    <w:rsid w:val="006641AF"/>
    <w:rsid w:val="00674497"/>
    <w:rsid w:val="0068221E"/>
    <w:rsid w:val="0068746A"/>
    <w:rsid w:val="006A5E48"/>
    <w:rsid w:val="006B2038"/>
    <w:rsid w:val="00721B75"/>
    <w:rsid w:val="00744089"/>
    <w:rsid w:val="007548F8"/>
    <w:rsid w:val="00764148"/>
    <w:rsid w:val="0078039D"/>
    <w:rsid w:val="0078719E"/>
    <w:rsid w:val="007A4900"/>
    <w:rsid w:val="007A6D73"/>
    <w:rsid w:val="007C5E3A"/>
    <w:rsid w:val="007C7722"/>
    <w:rsid w:val="007E26B5"/>
    <w:rsid w:val="00802C8C"/>
    <w:rsid w:val="00804361"/>
    <w:rsid w:val="00805177"/>
    <w:rsid w:val="0084599A"/>
    <w:rsid w:val="00865C64"/>
    <w:rsid w:val="00865F84"/>
    <w:rsid w:val="00880FD4"/>
    <w:rsid w:val="008A6B64"/>
    <w:rsid w:val="008C529F"/>
    <w:rsid w:val="008D2C6D"/>
    <w:rsid w:val="008D38BF"/>
    <w:rsid w:val="008D6276"/>
    <w:rsid w:val="008E19A6"/>
    <w:rsid w:val="0094470A"/>
    <w:rsid w:val="009452DA"/>
    <w:rsid w:val="009515C8"/>
    <w:rsid w:val="00962B06"/>
    <w:rsid w:val="00986860"/>
    <w:rsid w:val="00995204"/>
    <w:rsid w:val="009B1EBF"/>
    <w:rsid w:val="00A053CE"/>
    <w:rsid w:val="00A10764"/>
    <w:rsid w:val="00A1442C"/>
    <w:rsid w:val="00A1704A"/>
    <w:rsid w:val="00A23688"/>
    <w:rsid w:val="00A236B8"/>
    <w:rsid w:val="00A30A38"/>
    <w:rsid w:val="00A41FE6"/>
    <w:rsid w:val="00A422F5"/>
    <w:rsid w:val="00AA4714"/>
    <w:rsid w:val="00AF4814"/>
    <w:rsid w:val="00AF4AE8"/>
    <w:rsid w:val="00AF50F3"/>
    <w:rsid w:val="00B15A4B"/>
    <w:rsid w:val="00B16DBB"/>
    <w:rsid w:val="00B4536C"/>
    <w:rsid w:val="00B45FEA"/>
    <w:rsid w:val="00B51E79"/>
    <w:rsid w:val="00B52222"/>
    <w:rsid w:val="00B80ADD"/>
    <w:rsid w:val="00B94A78"/>
    <w:rsid w:val="00BC54BC"/>
    <w:rsid w:val="00BF4AE5"/>
    <w:rsid w:val="00C5222E"/>
    <w:rsid w:val="00C67E49"/>
    <w:rsid w:val="00C868E6"/>
    <w:rsid w:val="00CA14A1"/>
    <w:rsid w:val="00CD0C1C"/>
    <w:rsid w:val="00CD0CF4"/>
    <w:rsid w:val="00D00793"/>
    <w:rsid w:val="00D12D51"/>
    <w:rsid w:val="00D32C84"/>
    <w:rsid w:val="00D37566"/>
    <w:rsid w:val="00D5524D"/>
    <w:rsid w:val="00D654D7"/>
    <w:rsid w:val="00DA39A8"/>
    <w:rsid w:val="00DD4B01"/>
    <w:rsid w:val="00DF2D03"/>
    <w:rsid w:val="00DF4286"/>
    <w:rsid w:val="00E3029D"/>
    <w:rsid w:val="00E90043"/>
    <w:rsid w:val="00EA27A4"/>
    <w:rsid w:val="00EE5153"/>
    <w:rsid w:val="00EF1658"/>
    <w:rsid w:val="00F00B9C"/>
    <w:rsid w:val="00F01116"/>
    <w:rsid w:val="00F2548C"/>
    <w:rsid w:val="00F40CFB"/>
    <w:rsid w:val="00F91140"/>
    <w:rsid w:val="00FE389B"/>
    <w:rsid w:val="00FE3A52"/>
    <w:rsid w:val="00FE461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9F9D-B3C7-4BF8-9A40-AB9AA5B4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7</cp:revision>
  <cp:lastPrinted>2019-01-04T20:20:00Z</cp:lastPrinted>
  <dcterms:created xsi:type="dcterms:W3CDTF">2019-01-04T19:53:00Z</dcterms:created>
  <dcterms:modified xsi:type="dcterms:W3CDTF">2019-01-21T23:11:00Z</dcterms:modified>
</cp:coreProperties>
</file>